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86A" w:rsidRDefault="00756FB9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DE286A" w:rsidRDefault="00756FB9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DE286A" w:rsidRDefault="00756FB9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2 - PLANO DE ATIVIDADES</w:t>
      </w:r>
    </w:p>
    <w:p w:rsidR="00DE286A" w:rsidRDefault="00DE286A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color w:val="FF0000"/>
          <w:highlight w:val="yellow"/>
        </w:rPr>
      </w:pPr>
    </w:p>
    <w:p w:rsidR="00DE286A" w:rsidRDefault="00DE286A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tbl>
      <w:tblPr>
        <w:tblStyle w:val="a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4395"/>
      </w:tblGrid>
      <w:tr w:rsidR="00DE286A">
        <w:trPr>
          <w:trHeight w:val="300"/>
        </w:trPr>
        <w:tc>
          <w:tcPr>
            <w:tcW w:w="9435" w:type="dxa"/>
            <w:gridSpan w:val="2"/>
            <w:shd w:val="clear" w:color="auto" w:fill="FDEADA"/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 IDENTIFICAÇÃO DA MESTRA OU MESTRE </w:t>
            </w:r>
          </w:p>
        </w:tc>
      </w:tr>
      <w:tr w:rsidR="00DE286A">
        <w:trPr>
          <w:trHeight w:val="300"/>
        </w:trPr>
        <w:tc>
          <w:tcPr>
            <w:tcW w:w="9435" w:type="dxa"/>
            <w:gridSpan w:val="2"/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1.1. Nome: 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rPr>
          <w:trHeight w:val="300"/>
        </w:trPr>
        <w:tc>
          <w:tcPr>
            <w:tcW w:w="9435" w:type="dxa"/>
            <w:gridSpan w:val="2"/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1.2. Identificação Artístico Cultural, se houver: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rPr>
          <w:trHeight w:val="300"/>
        </w:trPr>
        <w:tc>
          <w:tcPr>
            <w:tcW w:w="5040" w:type="dxa"/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1.3. CPF: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95" w:type="dxa"/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1.4. Cidade/UF:</w:t>
            </w:r>
          </w:p>
        </w:tc>
      </w:tr>
    </w:tbl>
    <w:p w:rsidR="00DE286A" w:rsidRDefault="00DE286A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tbl>
      <w:tblPr>
        <w:tblStyle w:val="a0"/>
        <w:tblW w:w="94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1"/>
      </w:tblGrid>
      <w:tr w:rsidR="00DE286A">
        <w:trPr>
          <w:trHeight w:val="300"/>
        </w:trPr>
        <w:tc>
          <w:tcPr>
            <w:tcW w:w="9471" w:type="dxa"/>
            <w:shd w:val="clear" w:color="auto" w:fill="FDEADA"/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 PLANO DE ATIVIDADES </w:t>
            </w:r>
          </w:p>
        </w:tc>
      </w:tr>
    </w:tbl>
    <w:p w:rsidR="00DE286A" w:rsidRDefault="00756FB9">
      <w:pPr>
        <w:spacing w:before="240"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ATENÇÃO: O Plano de Atividades deve incluir pelo menos uma das atividades abaixo, conforme o item 1.3.1. </w:t>
      </w:r>
      <w:proofErr w:type="gramStart"/>
      <w:r>
        <w:rPr>
          <w:rFonts w:ascii="Calibri" w:eastAsia="Calibri" w:hAnsi="Calibri" w:cs="Calibri"/>
        </w:rPr>
        <w:t>do</w:t>
      </w:r>
      <w:proofErr w:type="gramEnd"/>
      <w:r>
        <w:rPr>
          <w:rFonts w:ascii="Calibri" w:eastAsia="Calibri" w:hAnsi="Calibri" w:cs="Calibri"/>
        </w:rPr>
        <w:t xml:space="preserve"> Edital:</w:t>
      </w:r>
    </w:p>
    <w:p w:rsidR="00DE286A" w:rsidRDefault="00756FB9">
      <w:pPr>
        <w:numPr>
          <w:ilvl w:val="0"/>
          <w:numId w:val="1"/>
        </w:numPr>
        <w:spacing w:before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Oficinas de formação, arte e práticas artísticas e culturais;</w:t>
      </w:r>
    </w:p>
    <w:p w:rsidR="00DE286A" w:rsidRDefault="00756FB9">
      <w:pPr>
        <w:numPr>
          <w:ilvl w:val="0"/>
          <w:numId w:val="1"/>
        </w:numPr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Ações de incentivo à vivência e ao aprendizado da herança cultural afro-brasileira, indígena e outras Culturas Tradicionais e Populares;</w:t>
      </w:r>
    </w:p>
    <w:p w:rsidR="00DE286A" w:rsidRDefault="00756FB9">
      <w:pPr>
        <w:numPr>
          <w:ilvl w:val="0"/>
          <w:numId w:val="1"/>
        </w:numPr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Encontros e trocas de conhecimentos entre estudantes e Mestras e Mestres; e </w:t>
      </w:r>
    </w:p>
    <w:p w:rsidR="00DE286A" w:rsidRDefault="00756FB9">
      <w:pPr>
        <w:numPr>
          <w:ilvl w:val="0"/>
          <w:numId w:val="1"/>
        </w:numPr>
        <w:spacing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Atividades artísticas e culturais junto aos Pontos e Pontões de Cultura;</w:t>
      </w:r>
    </w:p>
    <w:p w:rsidR="00DE286A" w:rsidRDefault="00756FB9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 atividades propostas devem incentivar que os estudantes, professores e educadores realizem/vivenciem atividades educativas nos espaços artísticos e culturais de Mestras e Mestres, para além do espaço escolar, conforme o item 1.3.2. </w:t>
      </w:r>
      <w:proofErr w:type="gramStart"/>
      <w:r>
        <w:rPr>
          <w:rFonts w:ascii="Calibri" w:eastAsia="Calibri" w:hAnsi="Calibri" w:cs="Calibri"/>
        </w:rPr>
        <w:t>do</w:t>
      </w:r>
      <w:proofErr w:type="gramEnd"/>
      <w:r>
        <w:rPr>
          <w:rFonts w:ascii="Calibri" w:eastAsia="Calibri" w:hAnsi="Calibri" w:cs="Calibri"/>
        </w:rPr>
        <w:t xml:space="preserve"> Edital. </w:t>
      </w:r>
    </w:p>
    <w:p w:rsidR="00DE286A" w:rsidRDefault="00DE286A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</w:p>
    <w:tbl>
      <w:tblPr>
        <w:tblStyle w:val="a1"/>
        <w:tblW w:w="9471" w:type="dxa"/>
        <w:tblInd w:w="-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6"/>
        <w:gridCol w:w="435"/>
        <w:gridCol w:w="1185"/>
        <w:gridCol w:w="675"/>
        <w:gridCol w:w="945"/>
        <w:gridCol w:w="105"/>
        <w:gridCol w:w="330"/>
        <w:gridCol w:w="3240"/>
      </w:tblGrid>
      <w:tr w:rsidR="00DE286A">
        <w:tc>
          <w:tcPr>
            <w:tcW w:w="9471" w:type="dxa"/>
            <w:gridSpan w:val="8"/>
            <w:tcBorders>
              <w:bottom w:val="single" w:sz="4" w:space="0" w:color="000000"/>
            </w:tcBorders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2.1. Quais as suas 3 principais áreas de atuação? </w:t>
            </w:r>
            <w:r>
              <w:rPr>
                <w:rFonts w:ascii="Calibri" w:eastAsia="Calibri" w:hAnsi="Calibri" w:cs="Calibri"/>
                <w:i/>
                <w:iCs/>
              </w:rPr>
              <w:t>(Exemplos: Artesanato, Literatura de Cordel, Quadrilha, Frevo, entre outras.)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i/>
                <w:iCs/>
              </w:rPr>
            </w:pPr>
          </w:p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)_______________________________________;</w:t>
            </w:r>
          </w:p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)_______________________________________; e</w:t>
            </w:r>
            <w:r>
              <w:rPr>
                <w:rFonts w:ascii="Calibri" w:eastAsia="Calibri" w:hAnsi="Calibri" w:cs="Calibri"/>
              </w:rPr>
              <w:br/>
              <w:t>(  )_______________________________________.</w:t>
            </w:r>
          </w:p>
          <w:p w:rsidR="00DE286A" w:rsidRDefault="00756FB9">
            <w:pPr>
              <w:ind w:right="1062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200 caracteres</w:t>
            </w:r>
          </w:p>
        </w:tc>
      </w:tr>
      <w:tr w:rsidR="00DE286A">
        <w:tc>
          <w:tcPr>
            <w:tcW w:w="9471" w:type="dxa"/>
            <w:gridSpan w:val="8"/>
            <w:tcBorders>
              <w:bottom w:val="single" w:sz="6" w:space="0" w:color="000000"/>
            </w:tcBorders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2.2.  Qual o público prioritário das atividades que serão desenvolvidas?</w:t>
            </w:r>
          </w:p>
        </w:tc>
      </w:tr>
      <w:tr w:rsidR="00DE286A">
        <w:trPr>
          <w:trHeight w:val="1450"/>
        </w:trPr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 xml:space="preserve">Faixa etária  </w:t>
            </w:r>
            <w:r>
              <w:rPr>
                <w:rFonts w:ascii="Calibri" w:eastAsia="Calibri" w:hAnsi="Calibri" w:cs="Calibri"/>
              </w:rPr>
              <w:t xml:space="preserve">                                              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Crianças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Adolescentes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Adulto                                        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Idosos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  ) Juventude</w:t>
            </w:r>
          </w:p>
        </w:tc>
        <w:tc>
          <w:tcPr>
            <w:tcW w:w="22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Origem étnica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Indígenas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Ciganos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 )Afro Brasileiros                                           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Quilombolas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  ) Ribeirinhos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Povos e Comunidades Tradicionais de Matriz Africana e de Terreiro                                               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(    ) Imigrantes              </w:t>
            </w:r>
          </w:p>
        </w:tc>
        <w:tc>
          <w:tcPr>
            <w:tcW w:w="4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Vulnerabilidade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t>(  )</w:t>
            </w:r>
            <w:proofErr w:type="gramEnd"/>
            <w:r>
              <w:rPr>
                <w:rFonts w:ascii="Calibri" w:eastAsia="Calibri" w:hAnsi="Calibri" w:cs="Calibri"/>
              </w:rPr>
              <w:t>População de rua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População de baixa renda 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Pessoas ou grupos vítimas de violência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Pessoas em situação de sofrimento psíquico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População sem teto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Populações em áreas de vulnerabilidade social     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  ) População em regime prisional, em privação de liberdade                                                                               </w:t>
            </w:r>
          </w:p>
        </w:tc>
      </w:tr>
      <w:tr w:rsidR="00DE286A">
        <w:tc>
          <w:tcPr>
            <w:tcW w:w="41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Orientação sexual</w:t>
            </w:r>
            <w:r>
              <w:rPr>
                <w:rFonts w:ascii="Calibri" w:eastAsia="Calibri" w:hAnsi="Calibri" w:cs="Calibri"/>
              </w:rPr>
              <w:t xml:space="preserve">                                        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 xml:space="preserve">  ) Mulheres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 ) Homens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 ) LGBTQIA+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Características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Pessoas com deficiência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Estudantes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Grupos assentados de reforma agrária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Populações de regiões fronteiriças  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    ) Pescadores</w:t>
            </w:r>
          </w:p>
        </w:tc>
      </w:tr>
      <w:tr w:rsidR="00DE286A">
        <w:tc>
          <w:tcPr>
            <w:tcW w:w="5901" w:type="dxa"/>
            <w:gridSpan w:val="6"/>
            <w:tcBorders>
              <w:top w:val="single" w:sz="6" w:space="0" w:color="000000"/>
              <w:bottom w:val="single" w:sz="8" w:space="0" w:color="000000"/>
              <w:right w:val="nil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 Outros: _______________________________________                  </w:t>
            </w:r>
          </w:p>
        </w:tc>
        <w:tc>
          <w:tcPr>
            <w:tcW w:w="3570" w:type="dxa"/>
            <w:gridSpan w:val="2"/>
            <w:tcBorders>
              <w:top w:val="single" w:sz="6" w:space="0" w:color="000000"/>
              <w:left w:val="nil"/>
              <w:bottom w:val="single" w:sz="8" w:space="0" w:color="000000"/>
            </w:tcBorders>
          </w:tcPr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rPr>
          <w:trHeight w:val="80"/>
        </w:trPr>
        <w:tc>
          <w:tcPr>
            <w:tcW w:w="5901" w:type="dxa"/>
            <w:gridSpan w:val="6"/>
            <w:tcBorders>
              <w:top w:val="single" w:sz="8" w:space="0" w:color="000000"/>
              <w:bottom w:val="single" w:sz="4" w:space="0" w:color="000000"/>
              <w:right w:val="nil"/>
            </w:tcBorders>
          </w:tcPr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57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</w:tcBorders>
          </w:tcPr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c>
          <w:tcPr>
            <w:tcW w:w="9471" w:type="dxa"/>
            <w:gridSpan w:val="8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2.3. Em quais dessas áreas acontecerão as ações do seu Plano de Atividades?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326"/>
        </w:trPr>
        <w:tc>
          <w:tcPr>
            <w:tcW w:w="2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Localização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 xml:space="preserve">  ) Zona urbana central 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Zona urbana periférica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Zona rural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Zona de fronteira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(    ) Área de preservação ambiental       </w:t>
            </w:r>
          </w:p>
        </w:tc>
        <w:tc>
          <w:tcPr>
            <w:tcW w:w="32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Socioeconômico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  ) Área de vulnerabilidade social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  </w:t>
            </w:r>
            <w:proofErr w:type="gramEnd"/>
            <w:r>
              <w:rPr>
                <w:rFonts w:ascii="Calibri" w:eastAsia="Calibri" w:hAnsi="Calibri" w:cs="Calibri"/>
              </w:rPr>
              <w:t xml:space="preserve">  ) Área de vulnerabilidade climática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>(  )</w:t>
            </w:r>
            <w:proofErr w:type="gramEnd"/>
            <w:r>
              <w:rPr>
                <w:rFonts w:ascii="Calibri" w:eastAsia="Calibri" w:hAnsi="Calibri" w:cs="Calibri"/>
              </w:rPr>
              <w:t xml:space="preserve"> Regiões com baixo Índice de Desenvolvimento humano – IDH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   ) Regiões de alto índice de violência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Origem étnica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(    ) Territórios de povos e comunidades tradicionais</w:t>
            </w:r>
          </w:p>
        </w:tc>
      </w:tr>
      <w:tr w:rsidR="00DE286A">
        <w:trPr>
          <w:trHeight w:val="527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lastRenderedPageBreak/>
              <w:t>(  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 ) </w:t>
            </w:r>
            <w:r>
              <w:rPr>
                <w:rFonts w:ascii="Calibri" w:eastAsia="Calibri" w:hAnsi="Calibri" w:cs="Calibri"/>
              </w:rPr>
              <w:t>Outro: ______________________________________________________________</w:t>
            </w:r>
            <w:r>
              <w:rPr>
                <w:rFonts w:ascii="Calibri" w:eastAsia="Calibri" w:hAnsi="Calibri" w:cs="Calibri"/>
                <w:b/>
                <w:bCs/>
              </w:rPr>
              <w:t xml:space="preserve">    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200 caracteres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DE286A">
        <w:trPr>
          <w:trHeight w:val="527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2.4. Quais serão as áreas e temas de conhecimentos e práticas abordados no seu Plano de Atividades? (Marque no máximo cinco opções)</w:t>
            </w:r>
          </w:p>
        </w:tc>
      </w:tr>
      <w:tr w:rsidR="00DE286A">
        <w:trPr>
          <w:trHeight w:val="300"/>
        </w:trPr>
        <w:tc>
          <w:tcPr>
            <w:tcW w:w="2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Antropologia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Arqueologia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Arquitetura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Arquivo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Arte de Rua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Arte Digital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Artes Visuais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Artesanato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Audiovisual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 ) </w:t>
            </w:r>
            <w:proofErr w:type="spellStart"/>
            <w:r>
              <w:rPr>
                <w:rFonts w:ascii="Calibri" w:eastAsia="Calibri" w:hAnsi="Calibri" w:cs="Calibri"/>
              </w:rPr>
              <w:t>Bioeconomia</w:t>
            </w:r>
            <w:proofErr w:type="spellEnd"/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Cinema  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Circo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Comunicação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Cultura Cigana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 xml:space="preserve">  ) Cultura Digital 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Cultura Estrangeira (imigrantes)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Cultura Indígena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  ) Cultura LGBTQIA+</w:t>
            </w:r>
          </w:p>
        </w:tc>
        <w:tc>
          <w:tcPr>
            <w:tcW w:w="2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Cultura Popular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Dança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Design  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Direito Autoral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Economia Criativa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Educação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Esporte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 xml:space="preserve">  ) Filosofia 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Fotografia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Gastronomia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Gestão Cultural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História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Jogos Eletrônicos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Jornalismo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Leitura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Literatura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    ) Livro</w:t>
            </w:r>
          </w:p>
        </w:tc>
        <w:tc>
          <w:tcPr>
            <w:tcW w:w="36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Meio Ambiente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Mídias Sociais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Moda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Museu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Música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Novas Mídias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Patrimônio Imaterial 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Patrimônio Material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Pesquisa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Produção Cultural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Rádio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Saúde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Sociologia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Teatro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Televisão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Turismo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    ) Cultura Negra  </w:t>
            </w:r>
          </w:p>
        </w:tc>
      </w:tr>
      <w:tr w:rsidR="00DE286A">
        <w:trPr>
          <w:trHeight w:val="661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 ________________________________________________________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2.5. Descreva a sua trajetória artística e cultural no campo das Culturas Tradicionais e Populares: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>(Escreva sua minibiografia com foco nas atividades já realizadas no campo das Culturas Tradicionais e Populares.)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800 caracteres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2.6. Qual o principal objetivo do seu Plano de Atividades proposto?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>(Escreva sobre o que o Plano de Atividades pretende alcançar, a sua finalidade.)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300 caracteres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2.7. Justifique a importância do seu Plano de Atividades das Culturas Tradicionais e Populares para o fortalecimento da sua comunidade.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400 caracteres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2.8. Quais as principais atividades e formas de transmissão dos seus conhecimentos tradicionais e populares?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>(Escreva quais são as principais formas de transmitir os seus conhecimentos tradicionais e populares que você planeja adotar.)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400 caracteres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291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2.9. As ações do Plano de Atividades proposto promovem o respeito, os direitos culturais, a integração de pessoas com deficiências, a diversidade étnico-racial, de gênero, de orientação sexual, entre outras? 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  ) SIM    (   ) NÃO </w:t>
            </w:r>
          </w:p>
        </w:tc>
      </w:tr>
      <w:tr w:rsidR="00DE286A">
        <w:trPr>
          <w:trHeight w:val="458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2.10. O Plano de Atividades proposto contribui para a integração das Culturas Tradicionais e Populares com as ações estruturantes da PNCV? Se sim, marque no máximo três opções. </w:t>
            </w:r>
          </w:p>
          <w:p w:rsidR="00DE286A" w:rsidRDefault="00DE286A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SIM     (   ) NÃO</w:t>
            </w:r>
          </w:p>
        </w:tc>
      </w:tr>
      <w:tr w:rsidR="00DE286A">
        <w:trPr>
          <w:trHeight w:val="1450"/>
        </w:trPr>
        <w:tc>
          <w:tcPr>
            <w:tcW w:w="41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e educação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e saúde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e meio ambiente 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Cultura, comunicação e mídia livre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digital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  ) Cultura e direitos humanos</w:t>
            </w:r>
          </w:p>
        </w:tc>
        <w:tc>
          <w:tcPr>
            <w:tcW w:w="5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Economia criativa e solidária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Livro, leitura e literatura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Memória e patrimônio cultural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e juventude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infância e adolescência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  ) Cultura circense</w:t>
            </w:r>
          </w:p>
        </w:tc>
      </w:tr>
      <w:tr w:rsidR="00DE286A">
        <w:trPr>
          <w:trHeight w:val="692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Outra(s). Qual? _______________________________________________</w:t>
            </w:r>
          </w:p>
        </w:tc>
      </w:tr>
      <w:tr w:rsidR="00DE286A">
        <w:trPr>
          <w:trHeight w:val="985"/>
        </w:trPr>
        <w:tc>
          <w:tcPr>
            <w:tcW w:w="9471" w:type="dxa"/>
            <w:gridSpan w:val="8"/>
            <w:tcBorders>
              <w:top w:val="single" w:sz="6" w:space="0" w:color="000000"/>
              <w:bottom w:val="single" w:sz="4" w:space="0" w:color="000000"/>
            </w:tcBorders>
          </w:tcPr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2.11. O Plano de Atividades proposto promove, protege e valoriza o patrimônio cultural material, imaterial e as memórias comunitárias?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(   ) SIM    (   ) NÃO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DE286A">
        <w:trPr>
          <w:trHeight w:val="2171"/>
        </w:trPr>
        <w:tc>
          <w:tcPr>
            <w:tcW w:w="947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2.12. Quais são as formas de acesso democrático aos possíveis produtos resultantes das atividades desenvolvidas? 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Ações abertas ao público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) Adaptação do produto para possibilitar a fruição por pessoas com deficiência                        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Acesso gratuito ao produto impresso, audiovisual ou digital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Disponibilidade do acervo à Administração Pública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outra(s). Qual? _______________________________________________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DE286A" w:rsidRDefault="00756FB9">
            <w:pPr>
              <w:spacing w:before="120" w:after="120"/>
              <w:ind w:right="184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 xml:space="preserve">2.13. Descreva o principal resultado principal previsto com a realização do Plano de Atividades proposto: </w:t>
            </w:r>
            <w:r>
              <w:rPr>
                <w:rFonts w:ascii="Calibri" w:eastAsia="Calibri" w:hAnsi="Calibri" w:cs="Calibri"/>
                <w:i/>
                <w:iCs/>
              </w:rPr>
              <w:t>(Escreva o que se espera como resultado ao final do Plano de Atividades.)</w:t>
            </w:r>
          </w:p>
          <w:p w:rsidR="00DE286A" w:rsidRDefault="00756FB9">
            <w:pPr>
              <w:spacing w:before="120" w:after="120"/>
              <w:ind w:right="184"/>
              <w:jc w:val="right"/>
              <w:rPr>
                <w:rFonts w:ascii="Calibri" w:eastAsia="Calibri" w:hAnsi="Calibri" w:cs="Calibri"/>
                <w:b/>
                <w:bCs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400 caracteres </w:t>
            </w:r>
          </w:p>
        </w:tc>
      </w:tr>
    </w:tbl>
    <w:p w:rsidR="00DE286A" w:rsidRDefault="00756FB9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 xml:space="preserve">2.14. Preencha na tabela abaixo as atividades previstas para compor o Plano de Atividades proposto. Lembre-se que as atividades deverão contemplar ao menos uma das opções indicadas no item 1.3.1. </w:t>
      </w:r>
      <w:proofErr w:type="gramStart"/>
      <w:r>
        <w:rPr>
          <w:rFonts w:ascii="Calibri" w:eastAsia="Calibri" w:hAnsi="Calibri" w:cs="Calibri"/>
          <w:b/>
          <w:bCs/>
        </w:rPr>
        <w:t>do</w:t>
      </w:r>
      <w:proofErr w:type="gramEnd"/>
      <w:r>
        <w:rPr>
          <w:rFonts w:ascii="Calibri" w:eastAsia="Calibri" w:hAnsi="Calibri" w:cs="Calibri"/>
          <w:b/>
          <w:bCs/>
        </w:rPr>
        <w:t xml:space="preserve"> edital. </w:t>
      </w:r>
      <w:r>
        <w:rPr>
          <w:rFonts w:ascii="Calibri" w:eastAsia="Calibri" w:hAnsi="Calibri" w:cs="Calibri"/>
          <w:i/>
          <w:iCs/>
        </w:rPr>
        <w:t xml:space="preserve">(Para auxiliar o preenchimento, inserimos, em vermelho, algumas atividades como </w:t>
      </w:r>
      <w:r>
        <w:rPr>
          <w:rFonts w:ascii="Calibri" w:eastAsia="Calibri" w:hAnsi="Calibri" w:cs="Calibri"/>
          <w:i/>
          <w:iCs/>
          <w:u w:val="single"/>
        </w:rPr>
        <w:t>exemplo, atente-se ao documento</w:t>
      </w:r>
      <w:r>
        <w:rPr>
          <w:rFonts w:ascii="Calibri" w:eastAsia="Calibri" w:hAnsi="Calibri" w:cs="Calibri"/>
          <w:i/>
          <w:iCs/>
        </w:rPr>
        <w:t>. Lembre-se de que a carga horária por semana é de 20 horas.)</w:t>
      </w:r>
    </w:p>
    <w:tbl>
      <w:tblPr>
        <w:tblStyle w:val="a2"/>
        <w:tblW w:w="8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"/>
        <w:gridCol w:w="1905"/>
        <w:gridCol w:w="2025"/>
        <w:gridCol w:w="2355"/>
        <w:gridCol w:w="2175"/>
      </w:tblGrid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Nº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Atividades a serem realizadas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Local de realização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Forma de comprovação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73"/>
              <w:rPr>
                <w:rFonts w:ascii="Calibri" w:eastAsia="Calibri" w:hAnsi="Calibri" w:cs="Calibri"/>
                <w:b/>
                <w:bCs/>
              </w:rPr>
            </w:pPr>
          </w:p>
          <w:p w:rsidR="00DE286A" w:rsidRDefault="00756FB9">
            <w:pPr>
              <w:ind w:right="73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Há produtos resultantes?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1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Oficinas de bonecos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 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 xml:space="preserve">) </w:t>
            </w:r>
            <w:proofErr w:type="gramStart"/>
            <w:r>
              <w:rPr>
                <w:rFonts w:ascii="Calibri" w:eastAsia="Calibri" w:hAnsi="Calibri" w:cs="Calibri"/>
              </w:rPr>
              <w:t xml:space="preserve"> Não</w:t>
            </w:r>
            <w:proofErr w:type="gramEnd"/>
          </w:p>
          <w:p w:rsidR="00DE286A" w:rsidRDefault="00DE286A">
            <w:pPr>
              <w:ind w:right="13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2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Sessões de </w:t>
            </w:r>
            <w:proofErr w:type="spellStart"/>
            <w:r>
              <w:rPr>
                <w:rFonts w:ascii="Calibri" w:eastAsia="Calibri" w:hAnsi="Calibri" w:cs="Calibri"/>
                <w:color w:val="FF0000"/>
              </w:rPr>
              <w:t>contação</w:t>
            </w:r>
            <w:proofErr w:type="spellEnd"/>
            <w:r>
              <w:rPr>
                <w:rFonts w:ascii="Calibri" w:eastAsia="Calibri" w:hAnsi="Calibri" w:cs="Calibri"/>
                <w:color w:val="FF0000"/>
              </w:rPr>
              <w:t xml:space="preserve"> de histórias que abordem conteúdo das Leis nº 10.639/2003 e 11.645/2008 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spellStart"/>
            <w:r>
              <w:rPr>
                <w:rFonts w:ascii="Calibri" w:eastAsia="Calibri" w:hAnsi="Calibri" w:cs="Calibri"/>
                <w:color w:val="FF0000"/>
              </w:rPr>
              <w:t>Videoaulas</w:t>
            </w:r>
            <w:proofErr w:type="spellEnd"/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3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Intercâmbios entre </w:t>
            </w:r>
            <w:r>
              <w:rPr>
                <w:rFonts w:ascii="Calibri" w:eastAsia="Calibri" w:hAnsi="Calibri" w:cs="Calibri"/>
                <w:color w:val="FF0000"/>
              </w:rPr>
              <w:lastRenderedPageBreak/>
              <w:t>mestras/mestres e alunos que promovem a diversidade cultural e valorizam e preservam as tradições regionais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Documentário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lastRenderedPageBreak/>
              <w:t>4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Atividades mediadas pelo ponto/pontão de cultura para a criação de intervenções artísticas e culturais que dialogam com a cultura da região.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 xml:space="preserve">) </w:t>
            </w:r>
            <w:proofErr w:type="gramStart"/>
            <w:r>
              <w:rPr>
                <w:rFonts w:ascii="Calibri" w:eastAsia="Calibri" w:hAnsi="Calibri" w:cs="Calibri"/>
              </w:rPr>
              <w:t xml:space="preserve"> Não</w:t>
            </w:r>
            <w:proofErr w:type="gramEnd"/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5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Preparação das atividades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 xml:space="preserve">) </w:t>
            </w:r>
            <w:proofErr w:type="gramStart"/>
            <w:r>
              <w:rPr>
                <w:rFonts w:ascii="Calibri" w:eastAsia="Calibri" w:hAnsi="Calibri" w:cs="Calibri"/>
              </w:rPr>
              <w:t xml:space="preserve"> Não</w:t>
            </w:r>
            <w:proofErr w:type="gramEnd"/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bookmarkStart w:id="0" w:name="_GoBack"/>
            <w:bookmarkEnd w:id="0"/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</w:tbl>
    <w:p w:rsidR="00DE286A" w:rsidRDefault="00756FB9">
      <w:pPr>
        <w:spacing w:before="240" w:after="24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ATENÇÃO: </w:t>
      </w:r>
      <w:r>
        <w:rPr>
          <w:rFonts w:ascii="Calibri" w:eastAsia="Calibri" w:hAnsi="Calibri" w:cs="Calibri"/>
        </w:rPr>
        <w:t>A lista de presença e as fotografias são documentos essenciais para comprovação das atividades realizadas.</w:t>
      </w:r>
    </w:p>
    <w:tbl>
      <w:tblPr>
        <w:tblStyle w:val="a3"/>
        <w:tblW w:w="93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3"/>
      </w:tblGrid>
      <w:tr w:rsidR="00DE286A">
        <w:trPr>
          <w:trHeight w:val="460"/>
        </w:trPr>
        <w:tc>
          <w:tcPr>
            <w:tcW w:w="9363" w:type="dxa"/>
            <w:shd w:val="clear" w:color="auto" w:fill="FDEADA"/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 DECLARAÇÕES </w:t>
            </w:r>
          </w:p>
        </w:tc>
      </w:tr>
    </w:tbl>
    <w:p w:rsidR="00DE286A" w:rsidRDefault="00756FB9">
      <w:pPr>
        <w:spacing w:before="240"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_______________________________________________, ora concorrente, DECLARO, para os devidos fins e sob as penas da lei que:</w:t>
      </w:r>
    </w:p>
    <w:p w:rsidR="00DE286A" w:rsidRDefault="00756FB9">
      <w:pPr>
        <w:numPr>
          <w:ilvl w:val="0"/>
          <w:numId w:val="2"/>
        </w:numPr>
        <w:spacing w:before="240"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dos meus direitos, deveres e procedimentos definidos pelos atos normativos que regem o Edital de Seleção, zelando pela observância das suas determinações;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todos os regramentos e obrigações previstas no edital, seja nas etapas de seleção e habilitação, seja na eventual concessão da Bolsa Cultura Viva;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que as informações e documentos apresentados neste processo seletivo são de minha inteira responsabilidade, sendo a expressão da verdade;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me enquadro em quaisquer das vedações dispostas no Edital de Seleção;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atividades realizadas como pessoa física são diferentes daquelas desenvolvidas pelo ponto de cultura que represento, havendo independência entre as atividades realizadas e ausência de sobreposição no uso dos recursos.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existe plágio no Plano de Atividades apresentado, assumindo integralmente a autoria e respondendo exclusivamente por eventuais acusações ou pleitos nesse sentido;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Autorizo a Fundação Cultural Cassiano Ricardo - FCCR e o Ministério da Cultura a publicar e divulgar, mediante reprodução, distribuição, comunicação ao público e quaisquer outras modalidades de utilização, sem quaisquer ônus, por tempo indeterminado, os conteúdos da inscrição; e</w:t>
      </w:r>
    </w:p>
    <w:p w:rsidR="00DE286A" w:rsidRDefault="00756FB9">
      <w:pPr>
        <w:numPr>
          <w:ilvl w:val="0"/>
          <w:numId w:val="2"/>
        </w:numPr>
        <w:spacing w:after="240"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e de acordo que a publicação e divulgação dos conteúdos poderão ser realizadas inclusive em universidades, escolas, seminários, congressos, outros eventos e na mídia geral, no Brasil e no exterior, observadas as legislações vigentes de cada país.</w:t>
      </w:r>
    </w:p>
    <w:p w:rsidR="00DE286A" w:rsidRDefault="00756FB9">
      <w:pPr>
        <w:spacing w:before="240"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esta ser a expressão da minha vontade, declaro que assumo total responsabilidade pela veracidade das informações e pelos documentos apresentados, cujos direitos autorais estejam protegidos pela legislação vigente.</w:t>
      </w:r>
    </w:p>
    <w:p w:rsidR="00756FB9" w:rsidRDefault="00756FB9">
      <w:pPr>
        <w:spacing w:before="240" w:after="240"/>
        <w:ind w:right="1062"/>
        <w:rPr>
          <w:rFonts w:ascii="Calibri" w:eastAsia="Calibri" w:hAnsi="Calibri" w:cs="Calibri"/>
        </w:rPr>
      </w:pPr>
    </w:p>
    <w:p w:rsidR="00DE286A" w:rsidRDefault="00756FB9">
      <w:pPr>
        <w:ind w:right="10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:rsidR="00DE286A" w:rsidRDefault="00756FB9">
      <w:pPr>
        <w:spacing w:before="240" w:after="24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z w:val="24"/>
          <w:szCs w:val="24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  <w:sz w:val="24"/>
          <w:szCs w:val="24"/>
        </w:rPr>
        <w:t>DA(</w:t>
      </w:r>
      <w:proofErr w:type="gramEnd"/>
      <w:r>
        <w:rPr>
          <w:rFonts w:ascii="Calibri" w:eastAsia="Calibri" w:hAnsi="Calibri" w:cs="Calibri"/>
          <w:sz w:val="24"/>
          <w:szCs w:val="24"/>
        </w:rPr>
        <w:t>O) MESTRA(E)</w:t>
      </w:r>
    </w:p>
    <w:sectPr w:rsidR="00DE286A" w:rsidSect="00576F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851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30B" w:rsidRDefault="00756FB9">
      <w:pPr>
        <w:spacing w:line="240" w:lineRule="auto"/>
      </w:pPr>
      <w:r>
        <w:separator/>
      </w:r>
    </w:p>
  </w:endnote>
  <w:endnote w:type="continuationSeparator" w:id="0">
    <w:p w:rsidR="007D630B" w:rsidRDefault="00756F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9692D3-E433-4727-8F40-1590F7476637}"/>
    <w:embedBold r:id="rId2" w:fontKey="{BF8878CF-8381-4B3E-9818-392BE7324D04}"/>
    <w:embedItalic r:id="rId3" w:fontKey="{6FF24791-CA2A-4ACB-93B1-2441D17119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661463-D5E6-4FA0-BD0F-A77BAC7ED05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2BF" w:rsidRDefault="004012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86A" w:rsidRDefault="004012BF">
    <w:pPr>
      <w:ind w:left="-1275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A389C1" wp14:editId="51E8863B">
          <wp:simplePos x="0" y="0"/>
          <wp:positionH relativeFrom="page">
            <wp:align>center</wp:align>
          </wp:positionH>
          <wp:positionV relativeFrom="paragraph">
            <wp:posOffset>-571500</wp:posOffset>
          </wp:positionV>
          <wp:extent cx="6315075" cy="809625"/>
          <wp:effectExtent l="0" t="0" r="0" b="0"/>
          <wp:wrapNone/>
          <wp:docPr id="6" name="Imagem 6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2BF" w:rsidRDefault="004012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30B" w:rsidRDefault="00756FB9">
      <w:pPr>
        <w:spacing w:line="240" w:lineRule="auto"/>
      </w:pPr>
      <w:r>
        <w:separator/>
      </w:r>
    </w:p>
  </w:footnote>
  <w:footnote w:type="continuationSeparator" w:id="0">
    <w:p w:rsidR="007D630B" w:rsidRDefault="00756F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2BF" w:rsidRDefault="004012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86A" w:rsidRDefault="00DE286A">
    <w:pPr>
      <w:ind w:hanging="45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2BF" w:rsidRDefault="004012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E3BDD"/>
    <w:multiLevelType w:val="multilevel"/>
    <w:tmpl w:val="7504A0E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E5A4E"/>
    <w:multiLevelType w:val="multilevel"/>
    <w:tmpl w:val="79DA250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86A"/>
    <w:rsid w:val="004012BF"/>
    <w:rsid w:val="00576F37"/>
    <w:rsid w:val="00756FB9"/>
    <w:rsid w:val="007D630B"/>
    <w:rsid w:val="00DE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DE2B0FF-AED7-44EA-94DB-AA5B782C3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012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12BF"/>
  </w:style>
  <w:style w:type="paragraph" w:styleId="Rodap">
    <w:name w:val="footer"/>
    <w:basedOn w:val="Normal"/>
    <w:link w:val="RodapChar"/>
    <w:uiPriority w:val="99"/>
    <w:unhideWhenUsed/>
    <w:rsid w:val="004012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2074</Words>
  <Characters>11203</Characters>
  <Application>Microsoft Office Word</Application>
  <DocSecurity>0</DocSecurity>
  <Lines>93</Lines>
  <Paragraphs>26</Paragraphs>
  <ScaleCrop>false</ScaleCrop>
  <Company>Arklok</Company>
  <LinksUpToDate>false</LinksUpToDate>
  <CharactersWithSpaces>13251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4</cp:revision>
  <dcterms:created xsi:type="dcterms:W3CDTF">2026-05-20T23:19:00Z</dcterms:created>
  <dcterms:modified xsi:type="dcterms:W3CDTF">2026-07-08T16:20:00Z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5e3f04d4-e262-4425-bf7e-2d635d5209fb</vt:lpwstr>
  </property>
</Properties>
</file>