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B88" w:rsidRDefault="00B462F3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005/FCCR/2026 - BOLSA CULTURA VIVA PARA MESTRES E MESTRAS DAS CULTURAS TRADICIONAIS E POPULARES</w:t>
      </w:r>
    </w:p>
    <w:p w:rsidR="00862B88" w:rsidRDefault="00B462F3">
      <w:pPr>
        <w:spacing w:before="120" w:after="120"/>
        <w:ind w:right="1062"/>
        <w:jc w:val="center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</w:rPr>
        <w:t xml:space="preserve">PARA CONCESSÃO DE BOLSAS CULTURA VIVA A MESTRAS E MESTRES DAS CULTURAS TRADICIONAIS E POPULARES COM RECURSOS DA POLÍTICA NACIONAL ALDIR BLANC DE FOMENTO À CULTURA (LEI Nº 14.399/2022) 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  <w:color w:val="1155CC"/>
          <w:u w:val="single"/>
        </w:rPr>
      </w:pPr>
      <w:r>
        <w:rPr>
          <w:rFonts w:ascii="Calibri" w:eastAsia="Calibri" w:hAnsi="Calibri" w:cs="Calibri"/>
        </w:rPr>
        <w:t xml:space="preserve"> </w:t>
      </w:r>
    </w:p>
    <w:p w:rsidR="00862B88" w:rsidRDefault="00B462F3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ANEXO  1 – DECLARAÇÃO DE PARCERIA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 Nós, abaixo assinados:</w:t>
      </w:r>
    </w:p>
    <w:p w:rsidR="00862B88" w:rsidRDefault="00B462F3">
      <w:pPr>
        <w:shd w:val="clear" w:color="auto" w:fill="FFFFFF"/>
        <w:spacing w:before="120" w:after="120"/>
        <w:ind w:right="1062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>I.</w:t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Calibri" w:eastAsia="Calibri" w:hAnsi="Calibri" w:cs="Calibri"/>
        </w:rPr>
        <w:t>Mestra(</w:t>
      </w:r>
      <w:proofErr w:type="gramEnd"/>
      <w:r>
        <w:rPr>
          <w:rFonts w:ascii="Calibri" w:eastAsia="Calibri" w:hAnsi="Calibri" w:cs="Calibri"/>
        </w:rPr>
        <w:t xml:space="preserve">e): </w:t>
      </w:r>
      <w:r>
        <w:rPr>
          <w:rFonts w:ascii="Calibri" w:eastAsia="Calibri" w:hAnsi="Calibri" w:cs="Calibri"/>
          <w:u w:val="single"/>
        </w:rPr>
        <w:t>[Nome da(o) Mestra(e)], CPF [número], Telefone: [DDD+ número];</w:t>
      </w:r>
    </w:p>
    <w:p w:rsidR="00862B88" w:rsidRDefault="00B462F3">
      <w:pPr>
        <w:shd w:val="clear" w:color="auto" w:fill="FFFFFF"/>
        <w:spacing w:before="120" w:after="120"/>
        <w:ind w:right="106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</w:t>
      </w:r>
      <w:r>
        <w:rPr>
          <w:rFonts w:ascii="Calibri" w:eastAsia="Calibri" w:hAnsi="Calibri" w:cs="Calibri"/>
        </w:rPr>
        <w:tab/>
        <w:t xml:space="preserve">Ponto/Pontão de Cultura: </w:t>
      </w:r>
      <w:r>
        <w:rPr>
          <w:rFonts w:ascii="Calibri" w:eastAsia="Calibri" w:hAnsi="Calibri" w:cs="Calibri"/>
          <w:u w:val="single"/>
        </w:rPr>
        <w:t>[Nome], CNPJ [número], Endereço: [endereço completo], Telefone: [DDD + número]</w:t>
      </w:r>
      <w:r>
        <w:rPr>
          <w:rFonts w:ascii="Calibri" w:eastAsia="Calibri" w:hAnsi="Calibri" w:cs="Calibri"/>
        </w:rPr>
        <w:t>; e</w:t>
      </w:r>
    </w:p>
    <w:p w:rsidR="00862B88" w:rsidRDefault="00B462F3">
      <w:pPr>
        <w:shd w:val="clear" w:color="auto" w:fill="FFFFFF"/>
        <w:spacing w:before="120" w:after="120"/>
        <w:ind w:right="1062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>III.</w:t>
      </w:r>
      <w:r>
        <w:rPr>
          <w:rFonts w:ascii="Calibri" w:eastAsia="Calibri" w:hAnsi="Calibri" w:cs="Calibri"/>
        </w:rPr>
        <w:tab/>
        <w:t xml:space="preserve">Escola: </w:t>
      </w:r>
      <w:r>
        <w:rPr>
          <w:rFonts w:ascii="Calibri" w:eastAsia="Calibri" w:hAnsi="Calibri" w:cs="Calibri"/>
          <w:u w:val="single"/>
        </w:rPr>
        <w:t>[Nome da Escola], CPF [</w:t>
      </w:r>
      <w:proofErr w:type="gramStart"/>
      <w:r>
        <w:rPr>
          <w:rFonts w:ascii="Calibri" w:eastAsia="Calibri" w:hAnsi="Calibri" w:cs="Calibri"/>
          <w:u w:val="single"/>
        </w:rPr>
        <w:t>da(</w:t>
      </w:r>
      <w:proofErr w:type="gramEnd"/>
      <w:r>
        <w:rPr>
          <w:rFonts w:ascii="Calibri" w:eastAsia="Calibri" w:hAnsi="Calibri" w:cs="Calibri"/>
          <w:u w:val="single"/>
        </w:rPr>
        <w:t>o) representante do coletivo], CNPJ ou Código MEC [número], Endereço: [endereço completo], Telefone: [DDD+ número].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1.1. Declaramos formalmente a parceria estabelecida entre </w:t>
      </w:r>
      <w:proofErr w:type="gramStart"/>
      <w:r>
        <w:rPr>
          <w:rFonts w:ascii="Calibri" w:eastAsia="Calibri" w:hAnsi="Calibri" w:cs="Calibri"/>
        </w:rPr>
        <w:t>a(</w:t>
      </w:r>
      <w:proofErr w:type="gramEnd"/>
      <w:r>
        <w:rPr>
          <w:rFonts w:ascii="Calibri" w:eastAsia="Calibri" w:hAnsi="Calibri" w:cs="Calibri"/>
        </w:rPr>
        <w:t>o) Mestra(e), o Ponto/Pontão de Cultura e a Escola acima identificados, com o objetivo de viabilizar a execução das atividades culturais e educativas no âmbito do Edital de Bolsas Cultura Viva para Mestras e Mestres, garantindo a promoção e a valorização das Culturas Tradicionais e Populares na comunidade.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1.2. As partes comprometem-se a colaborar na realização das atividades, no acompanhamento pedagógico e na disseminação dos conhecimentos culturais, conforme o Plano de Atividades acordado.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O Ponto ou Pontão de Cultura certificado pelo Ministério da Cultura no Cadastro Nacional de Pontos e Pontões de Cultura declara, para os devidos fins, que </w:t>
      </w:r>
      <w:proofErr w:type="gramStart"/>
      <w:r>
        <w:rPr>
          <w:rFonts w:ascii="Calibri" w:eastAsia="Calibri" w:hAnsi="Calibri" w:cs="Calibri"/>
        </w:rPr>
        <w:t>a(</w:t>
      </w:r>
      <w:proofErr w:type="gramEnd"/>
      <w:r>
        <w:rPr>
          <w:rFonts w:ascii="Calibri" w:eastAsia="Calibri" w:hAnsi="Calibri" w:cs="Calibri"/>
        </w:rPr>
        <w:t>o) Mestra(e) é reconhecida(o) por sua trajetória e atuação nas Culturas Tradicionais e Populares junto à(s) comunidade(s) [NOME(S) DA(S) COMUNIDADE(S)], contribuindo para a preservação e transmissão dos conhecimentos e fazeres culturais, conforme material comprobatório apresentado. Declara, ainda, reconhecer a parceria e a atuação de dois anos da Escola (Indicar o nome da escola).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2.1. Compromete-se a viabilizar e apoiar a execução das ações previstas no Plano de Atividades por meio das seguintes iniciativas: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I.</w:t>
      </w:r>
      <w:r>
        <w:rPr>
          <w:rFonts w:ascii="Calibri" w:eastAsia="Calibri" w:hAnsi="Calibri" w:cs="Calibri"/>
        </w:rPr>
        <w:tab/>
        <w:t>Mediação para a criação de intervenções artísticas e culturais que dialoguem com a cultura da região, envolvendo estudantes, professores e grupos culturais e artísticos;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</w:t>
      </w:r>
      <w:r>
        <w:rPr>
          <w:rFonts w:ascii="Calibri" w:eastAsia="Calibri" w:hAnsi="Calibri" w:cs="Calibri"/>
        </w:rPr>
        <w:tab/>
        <w:t>Acompanhamento geral da execução das ações;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III.</w:t>
      </w:r>
      <w:r>
        <w:rPr>
          <w:rFonts w:ascii="Calibri" w:eastAsia="Calibri" w:hAnsi="Calibri" w:cs="Calibri"/>
        </w:rPr>
        <w:tab/>
        <w:t>Verificação das informações fornecidas pelas escolas; e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IV.</w:t>
      </w:r>
      <w:r>
        <w:rPr>
          <w:rFonts w:ascii="Calibri" w:eastAsia="Calibri" w:hAnsi="Calibri" w:cs="Calibri"/>
        </w:rPr>
        <w:tab/>
        <w:t>Auxílio na elaboração e no envio do relatório final.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A Escola compromete-se a viabilizar e monitorar a execução das atividades pedagógicas e culturais realizadas </w:t>
      </w:r>
      <w:proofErr w:type="gramStart"/>
      <w:r>
        <w:rPr>
          <w:rFonts w:ascii="Calibri" w:eastAsia="Calibri" w:hAnsi="Calibri" w:cs="Calibri"/>
        </w:rPr>
        <w:t>pela(</w:t>
      </w:r>
      <w:proofErr w:type="gramEnd"/>
      <w:r>
        <w:rPr>
          <w:rFonts w:ascii="Calibri" w:eastAsia="Calibri" w:hAnsi="Calibri" w:cs="Calibri"/>
        </w:rPr>
        <w:t>o) Mestra(e), em seu ambiente, durante o período da Bolsa Cultura Viva.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3.1. As atividades poderão ser realizadas nas dependências da escola e em outros ambientes educativos, sempre seguindo o Plano de Atividade. A carga horária da Mestra ou do Mestre será de 20 (vinte) horas semanais e de até 6 (seis) horas diárias, sendo 10 (dez) horas reservadas para a preparação das aulas e 10 (dez) horas dedicadas à transmissão de conhecimento.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3.2. Quando as atividades forem realizadas na escola, cabe à Mestra ou ao Mestre seguir o calendário escolar, e compete à escola: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  <w:t xml:space="preserve">Registro de Frequência e Atividades – Será mantido um controle sistemático da presença </w:t>
      </w:r>
      <w:proofErr w:type="gramStart"/>
      <w:r>
        <w:rPr>
          <w:rFonts w:ascii="Calibri" w:eastAsia="Calibri" w:hAnsi="Calibri" w:cs="Calibri"/>
        </w:rPr>
        <w:t>da(</w:t>
      </w:r>
      <w:proofErr w:type="gramEnd"/>
      <w:r>
        <w:rPr>
          <w:rFonts w:ascii="Calibri" w:eastAsia="Calibri" w:hAnsi="Calibri" w:cs="Calibri"/>
        </w:rPr>
        <w:t>o) Mestra(e) e do cumprimento do planejamento pedagógico, por meio de listas de presença ou relatórios mensais;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  <w:t xml:space="preserve">Acompanhamento Pedagógico – A coordenação escolar acompanhará as metodologias aplicadas, garantindo alinhamento com a proposta educativa e assegurando o impacto positivo no desenvolvimento </w:t>
      </w:r>
      <w:proofErr w:type="gramStart"/>
      <w:r>
        <w:rPr>
          <w:rFonts w:ascii="Calibri" w:eastAsia="Calibri" w:hAnsi="Calibri" w:cs="Calibri"/>
        </w:rPr>
        <w:t>dos(</w:t>
      </w:r>
      <w:proofErr w:type="gramEnd"/>
      <w:r>
        <w:rPr>
          <w:rFonts w:ascii="Calibri" w:eastAsia="Calibri" w:hAnsi="Calibri" w:cs="Calibri"/>
        </w:rPr>
        <w:t>as) estudantes.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  <w:t xml:space="preserve">Avaliação Periódica – Serão realizadas reuniões de acompanhamento com </w:t>
      </w:r>
      <w:proofErr w:type="gramStart"/>
      <w:r>
        <w:rPr>
          <w:rFonts w:ascii="Calibri" w:eastAsia="Calibri" w:hAnsi="Calibri" w:cs="Calibri"/>
        </w:rPr>
        <w:t>a(</w:t>
      </w:r>
      <w:proofErr w:type="gramEnd"/>
      <w:r>
        <w:rPr>
          <w:rFonts w:ascii="Calibri" w:eastAsia="Calibri" w:hAnsi="Calibri" w:cs="Calibri"/>
        </w:rPr>
        <w:t>o) Mestra(e) para avaliação dos resultados, identificação de desafios e ajustes necessários.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As partes reconhecem que esta parceria é essencial para a valorização e a transmissão dos conhecimentos e vivências das Culturas Tradicionais e Populares, contribuindo para a formação integral de crianças, adolescentes e jovens. Reafirmam, assim, o compromisso em proporcionar suporte e acompanhamento necessários para o êxito desta ação.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4.1. As partes também estão cientes de que a falsidade desta declaração poderá acarretar penalidades legais.</w:t>
      </w: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ser verdade, firmamos a presente Declaração para os devidos fins.</w:t>
      </w:r>
    </w:p>
    <w:p w:rsidR="00862B88" w:rsidRDefault="00862B88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</w:p>
    <w:p w:rsidR="00862B88" w:rsidRDefault="00B462F3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(Local e data) _____________________, ________/_______/ 202___.</w:t>
      </w:r>
    </w:p>
    <w:p w:rsidR="00862B88" w:rsidRDefault="00862B88">
      <w:pPr>
        <w:shd w:val="clear" w:color="auto" w:fill="FFFFFF"/>
        <w:spacing w:before="120" w:after="120"/>
        <w:ind w:right="1062"/>
        <w:jc w:val="both"/>
        <w:rPr>
          <w:rFonts w:ascii="Calibri" w:eastAsia="Calibri" w:hAnsi="Calibri" w:cs="Calibri"/>
        </w:rPr>
      </w:pPr>
    </w:p>
    <w:p w:rsidR="00862B88" w:rsidRDefault="00B462F3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862B88" w:rsidRDefault="00B462F3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DE FORMA ELETRÔNICA, DE PRÓPRIO PUNHO OU IMPRESSÃO DIGITAL </w:t>
      </w:r>
      <w:proofErr w:type="gramStart"/>
      <w:r>
        <w:rPr>
          <w:rFonts w:ascii="Calibri" w:eastAsia="Calibri" w:hAnsi="Calibri" w:cs="Calibri"/>
        </w:rPr>
        <w:t>DA(</w:t>
      </w:r>
      <w:proofErr w:type="gramEnd"/>
      <w:r>
        <w:rPr>
          <w:rFonts w:ascii="Calibri" w:eastAsia="Calibri" w:hAnsi="Calibri" w:cs="Calibri"/>
        </w:rPr>
        <w:t>O) MESTRA(E)</w:t>
      </w:r>
    </w:p>
    <w:p w:rsidR="00862B88" w:rsidRDefault="00862B88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</w:p>
    <w:p w:rsidR="00862B88" w:rsidRDefault="00B462F3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862B88" w:rsidRDefault="00B462F3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DE FORMA ELETRÔNICA, DE PRÓPRIO PUNHO OU IMPRESSÃO DIGITAL DO RESPONSÁVEL PELO PONTO/PONTÃO DE CULTURA</w:t>
      </w:r>
    </w:p>
    <w:p w:rsidR="00862B88" w:rsidRDefault="00862B88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</w:p>
    <w:p w:rsidR="00862B88" w:rsidRDefault="00B462F3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</w:t>
      </w:r>
    </w:p>
    <w:p w:rsidR="00862B88" w:rsidRDefault="00B462F3">
      <w:pPr>
        <w:shd w:val="clear" w:color="auto" w:fill="FFFFFF"/>
        <w:spacing w:before="120" w:after="120"/>
        <w:ind w:right="106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DE FORMA ELETRÔNICA, DE PRÓPRIO PUNHO OU IMPRESSÃO DIGITAL </w:t>
      </w:r>
      <w:proofErr w:type="gramStart"/>
      <w:r>
        <w:rPr>
          <w:rFonts w:ascii="Calibri" w:eastAsia="Calibri" w:hAnsi="Calibri" w:cs="Calibri"/>
        </w:rPr>
        <w:t>DO(</w:t>
      </w:r>
      <w:proofErr w:type="gramEnd"/>
      <w:r>
        <w:rPr>
          <w:rFonts w:ascii="Calibri" w:eastAsia="Calibri" w:hAnsi="Calibri" w:cs="Calibri"/>
        </w:rPr>
        <w:t>A) DIRETOR(A) DA ESCOLA</w:t>
      </w:r>
    </w:p>
    <w:p w:rsidR="00862B88" w:rsidRDefault="00862B88">
      <w:pPr>
        <w:spacing w:before="240" w:after="240" w:line="240" w:lineRule="auto"/>
        <w:ind w:right="1062"/>
        <w:jc w:val="center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sectPr w:rsidR="00862B88">
      <w:headerReference w:type="default" r:id="rId7"/>
      <w:footerReference w:type="default" r:id="rId8"/>
      <w:pgSz w:w="11909" w:h="16834"/>
      <w:pgMar w:top="1440" w:right="194" w:bottom="1174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0E9" w:rsidRDefault="00B462F3">
      <w:pPr>
        <w:spacing w:line="240" w:lineRule="auto"/>
      </w:pPr>
      <w:r>
        <w:separator/>
      </w:r>
    </w:p>
  </w:endnote>
  <w:endnote w:type="continuationSeparator" w:id="0">
    <w:p w:rsidR="00D470E9" w:rsidRDefault="00B462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6650C2-6828-4B48-81C2-AA48B719E7AB}"/>
    <w:embedBold r:id="rId2" w:fontKey="{716C43C9-0DD1-4CC4-9622-1B4F4DB6D0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04D9D88-F3E5-4586-B5DE-7B5351C9EF3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FC8" w:rsidRDefault="00382FC8" w:rsidP="00382FC8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-388620</wp:posOffset>
          </wp:positionV>
          <wp:extent cx="6480000" cy="65812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6\DCULT_LEI ALDIR BLANC 2_2025_2026\LOGOMARCAS 2026\RÉGUAS LOGOS - ELEIÇÃO\CULTURA VIVA regua1 SOZINH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0" cy="65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62B88" w:rsidRDefault="00862B88">
    <w:pPr>
      <w:ind w:left="-127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0E9" w:rsidRDefault="00B462F3">
      <w:pPr>
        <w:spacing w:line="240" w:lineRule="auto"/>
      </w:pPr>
      <w:r>
        <w:separator/>
      </w:r>
    </w:p>
  </w:footnote>
  <w:footnote w:type="continuationSeparator" w:id="0">
    <w:p w:rsidR="00D470E9" w:rsidRDefault="00B462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B88" w:rsidRDefault="00862B88">
    <w:pPr>
      <w:ind w:hanging="45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88"/>
    <w:rsid w:val="00382FC8"/>
    <w:rsid w:val="00862B88"/>
    <w:rsid w:val="00B462F3"/>
    <w:rsid w:val="00D4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F18FEC39-CBB1-4D5E-A8CC-4B79BB5A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B462F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2F3"/>
  </w:style>
  <w:style w:type="paragraph" w:styleId="Rodap">
    <w:name w:val="footer"/>
    <w:basedOn w:val="Normal"/>
    <w:link w:val="RodapChar"/>
    <w:uiPriority w:val="99"/>
    <w:unhideWhenUsed/>
    <w:rsid w:val="00B462F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2F3"/>
  </w:style>
  <w:style w:type="paragraph" w:styleId="NormalWeb">
    <w:name w:val="Normal (Web)"/>
    <w:basedOn w:val="Normal"/>
    <w:uiPriority w:val="99"/>
    <w:semiHidden/>
    <w:unhideWhenUsed/>
    <w:rsid w:val="0038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tG+swBjwXTi7fmID1tqTQwstuw==">CgMxLjA4AHIhMUk3XzBmbm1IWkt6WmJKY0VqR2J4Q2p5TVZKWElkdkdj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2026-07-15T12:26:00Z</dcterms:created>
  <dcterms:modified xsi:type="dcterms:W3CDTF">2026-07-15T12:26:00Z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dfc4da80-dde3-4e35-8680-5bc90c006a1d</vt:lpwstr>
  </property>
</Properties>
</file>